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3E" w:rsidRDefault="00FC2F47">
      <w:pPr>
        <w:spacing w:after="0" w:line="259" w:lineRule="auto"/>
        <w:ind w:left="5" w:right="0" w:firstLine="0"/>
        <w:jc w:val="center"/>
      </w:pPr>
      <w:r>
        <w:rPr>
          <w:color w:val="17365D"/>
          <w:sz w:val="52"/>
        </w:rPr>
        <w:t xml:space="preserve">P.E.O. Scholarship </w:t>
      </w:r>
    </w:p>
    <w:p w:rsidR="00172F3E" w:rsidRDefault="00FC2F47">
      <w:pPr>
        <w:spacing w:after="376" w:line="259" w:lineRule="auto"/>
        <w:ind w:left="-29" w:righ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12192"/>
                <wp:effectExtent l="0" t="0" r="0" b="0"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2192"/>
                          <a:chOff x="0" y="0"/>
                          <a:chExt cx="5980176" cy="12192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59801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219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" style="width:470.88pt;height:0.959991pt;mso-position-horizontal-relative:char;mso-position-vertical-relative:line" coordsize="59801,121">
                <v:shape id="Shape 593" style="position:absolute;width:59801;height:121;left:0;top:0;" coordsize="5980176,12192" path="m0,0l5980176,0l5980176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172F3E" w:rsidRDefault="00FC2F47">
      <w:pPr>
        <w:spacing w:after="0" w:line="253" w:lineRule="auto"/>
        <w:ind w:left="0" w:firstLine="0"/>
        <w:jc w:val="both"/>
      </w:pPr>
      <w:r>
        <w:t xml:space="preserve">The P.E.O. Sisterhood is a </w:t>
      </w:r>
      <w:bookmarkStart w:id="0" w:name="_GoBack"/>
      <w:r>
        <w:t>philanthropic and educational organization</w:t>
      </w:r>
      <w:bookmarkEnd w:id="0"/>
      <w:r>
        <w:t xml:space="preserve"> interested in bringing increased opportunities for higher education to women. </w:t>
      </w:r>
    </w:p>
    <w:p w:rsidR="00172F3E" w:rsidRDefault="00FC2F47">
      <w:pPr>
        <w:spacing w:after="0" w:line="259" w:lineRule="auto"/>
        <w:ind w:left="0" w:right="0" w:firstLine="0"/>
      </w:pPr>
      <w:r>
        <w:t xml:space="preserve"> </w:t>
      </w:r>
    </w:p>
    <w:p w:rsidR="00172F3E" w:rsidRDefault="00FC2F47">
      <w:pPr>
        <w:ind w:left="-5" w:right="0"/>
      </w:pPr>
      <w:r>
        <w:t xml:space="preserve">This scholarship is available to all females graduating this spring and who are pursuing higher education.   </w:t>
      </w:r>
    </w:p>
    <w:p w:rsidR="00172F3E" w:rsidRDefault="00FC2F47">
      <w:pPr>
        <w:spacing w:after="0" w:line="259" w:lineRule="auto"/>
        <w:ind w:left="0" w:right="0" w:firstLine="0"/>
      </w:pPr>
      <w:r>
        <w:t xml:space="preserve"> </w:t>
      </w:r>
    </w:p>
    <w:p w:rsidR="00172F3E" w:rsidRDefault="00FC2F47">
      <w:pPr>
        <w:ind w:left="-5" w:right="0"/>
      </w:pPr>
      <w:r>
        <w:t xml:space="preserve">Needed in this application are: </w:t>
      </w:r>
    </w:p>
    <w:p w:rsidR="00172F3E" w:rsidRDefault="00FC2F47">
      <w:pPr>
        <w:spacing w:after="0" w:line="259" w:lineRule="auto"/>
        <w:ind w:left="0" w:right="0" w:firstLine="0"/>
      </w:pPr>
      <w:r>
        <w:t xml:space="preserve"> </w:t>
      </w:r>
    </w:p>
    <w:p w:rsidR="00172F3E" w:rsidRDefault="00FC2F47">
      <w:pPr>
        <w:numPr>
          <w:ilvl w:val="0"/>
          <w:numId w:val="1"/>
        </w:numPr>
        <w:ind w:right="0" w:hanging="441"/>
      </w:pPr>
      <w:r>
        <w:t xml:space="preserve">Please attach a general information sheet about yourself including your academic standing and activities. </w:t>
      </w:r>
    </w:p>
    <w:p w:rsidR="00172F3E" w:rsidRDefault="00FC2F47">
      <w:pPr>
        <w:spacing w:after="0" w:line="259" w:lineRule="auto"/>
        <w:ind w:left="0" w:right="0" w:firstLine="0"/>
      </w:pPr>
      <w:r>
        <w:t xml:space="preserve"> </w:t>
      </w:r>
    </w:p>
    <w:p w:rsidR="00172F3E" w:rsidRDefault="00FC2F47">
      <w:pPr>
        <w:numPr>
          <w:ilvl w:val="0"/>
          <w:numId w:val="1"/>
        </w:numPr>
        <w:ind w:right="0" w:hanging="441"/>
      </w:pPr>
      <w:r>
        <w:t xml:space="preserve">Please respond to the following questions:   </w:t>
      </w:r>
    </w:p>
    <w:p w:rsidR="00172F3E" w:rsidRDefault="00FC2F47">
      <w:pPr>
        <w:spacing w:after="0" w:line="259" w:lineRule="auto"/>
        <w:ind w:left="0" w:right="0" w:firstLine="0"/>
      </w:pPr>
      <w:r>
        <w:t xml:space="preserve"> </w:t>
      </w:r>
    </w:p>
    <w:p w:rsidR="00172F3E" w:rsidRDefault="00FC2F47">
      <w:pPr>
        <w:numPr>
          <w:ilvl w:val="1"/>
          <w:numId w:val="1"/>
        </w:numPr>
        <w:ind w:right="0" w:hanging="360"/>
      </w:pPr>
      <w:r>
        <w:t xml:space="preserve">As a young woman, why is your education important to you? </w:t>
      </w:r>
    </w:p>
    <w:p w:rsidR="00172F3E" w:rsidRDefault="00FC2F47">
      <w:pPr>
        <w:numPr>
          <w:ilvl w:val="1"/>
          <w:numId w:val="1"/>
        </w:numPr>
        <w:ind w:right="0" w:hanging="360"/>
      </w:pPr>
      <w:r>
        <w:t>Faith, love, purity, justice, and truth are important qualities to be a P.E.O. member.  Choose one of these qualities and express how that quality ha</w:t>
      </w:r>
      <w:r>
        <w:t xml:space="preserve">s influenced your life.  Please express yourself in a typed essay of 200 words maximum. </w:t>
      </w:r>
    </w:p>
    <w:p w:rsidR="00172F3E" w:rsidRDefault="00FC2F47">
      <w:pPr>
        <w:spacing w:after="0" w:line="259" w:lineRule="auto"/>
        <w:ind w:left="1080" w:right="0" w:firstLine="0"/>
      </w:pPr>
      <w:r>
        <w:rPr>
          <w:sz w:val="28"/>
        </w:rPr>
        <w:t xml:space="preserve"> </w:t>
      </w:r>
    </w:p>
    <w:p w:rsidR="00172F3E" w:rsidRDefault="00FC2F47">
      <w:pPr>
        <w:spacing w:after="69" w:line="259" w:lineRule="auto"/>
        <w:ind w:left="1080" w:right="0" w:firstLine="0"/>
      </w:pPr>
      <w:r>
        <w:rPr>
          <w:sz w:val="28"/>
        </w:rPr>
        <w:t xml:space="preserve"> </w:t>
      </w:r>
    </w:p>
    <w:p w:rsidR="00FC2F47" w:rsidRDefault="00FC2F47" w:rsidP="00FC2F47">
      <w:pPr>
        <w:ind w:left="-5" w:right="935"/>
        <w:jc w:val="center"/>
      </w:pPr>
      <w:r>
        <w:t xml:space="preserve">The application is due in the High School office </w:t>
      </w:r>
    </w:p>
    <w:p w:rsidR="00172F3E" w:rsidRDefault="00FC2F47" w:rsidP="00FC2F47">
      <w:pPr>
        <w:ind w:left="-5" w:right="935"/>
        <w:jc w:val="center"/>
      </w:pPr>
      <w:r>
        <w:t>by:</w:t>
      </w:r>
      <w:r>
        <w:t xml:space="preserve"> </w:t>
      </w:r>
      <w:r w:rsidRPr="00FC2F47">
        <w:rPr>
          <w:highlight w:val="yellow"/>
        </w:rPr>
        <w:t>Friday, March 31, 2023</w:t>
      </w:r>
    </w:p>
    <w:sectPr w:rsidR="00172F3E">
      <w:pgSz w:w="12240" w:h="15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4EF3"/>
    <w:multiLevelType w:val="hybridMultilevel"/>
    <w:tmpl w:val="0534E49E"/>
    <w:lvl w:ilvl="0" w:tplc="10A4A02E">
      <w:start w:val="1"/>
      <w:numFmt w:val="upp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1E39A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01CE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4142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5CA5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F4EC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3E6C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0CE4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4766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3E"/>
    <w:rsid w:val="00172F3E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EC92"/>
  <w15:docId w15:val="{952A8383-429E-4D32-9DB1-C5E30D9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6" w:lineRule="auto"/>
      <w:ind w:left="10" w:right="3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PEO Scholarship 2023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PEO Scholarship 2023</dc:title>
  <dc:subject/>
  <dc:creator>gmi</dc:creator>
  <cp:keywords/>
  <cp:lastModifiedBy>Jessica Holzer</cp:lastModifiedBy>
  <cp:revision>2</cp:revision>
  <dcterms:created xsi:type="dcterms:W3CDTF">2023-02-07T17:54:00Z</dcterms:created>
  <dcterms:modified xsi:type="dcterms:W3CDTF">2023-02-07T17:54:00Z</dcterms:modified>
</cp:coreProperties>
</file>